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Potvrdenie o zdravotnej spôsobilosti dieťaťa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  <w:t>(vyplňuje všeobecný lekár pre deti a dorast)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Meno a priezvisko dieťaťa: 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Dátum narodenia: 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Dieťa </w:t>
      </w:r>
      <w:r>
        <w:rPr>
          <w:rFonts w:ascii="Times New Roman" w:hAnsi="Times New Roman"/>
          <w:b/>
          <w:color w:val="000000"/>
          <w:sz w:val="24"/>
          <w:szCs w:val="24"/>
        </w:rPr>
        <w:t>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spôsobilé / nie je spôsobilé</w:t>
      </w:r>
      <w:r>
        <w:rPr>
          <w:rFonts w:ascii="Times New Roman" w:hAnsi="Times New Roman"/>
          <w:color w:val="000000"/>
          <w:sz w:val="24"/>
          <w:szCs w:val="24"/>
        </w:rPr>
        <w:t xml:space="preserve"> navštevovať MŠ </w:t>
      </w:r>
      <w:r>
        <w:rPr>
          <w:rFonts w:ascii="Times New Roman" w:hAnsi="Times New Roman"/>
          <w:color w:val="000000"/>
          <w:sz w:val="20"/>
          <w:szCs w:val="20"/>
        </w:rPr>
        <w:t>(nehodiace sa prečiarknite).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Dieťa </w:t>
      </w:r>
      <w:r>
        <w:rPr>
          <w:rFonts w:ascii="Times New Roman" w:hAnsi="Times New Roman"/>
          <w:b/>
          <w:color w:val="000000"/>
          <w:sz w:val="24"/>
          <w:szCs w:val="24"/>
        </w:rPr>
        <w:t>je očkované</w:t>
      </w:r>
      <w:r>
        <w:rPr>
          <w:rFonts w:ascii="Times New Roman" w:hAnsi="Times New Roman"/>
          <w:color w:val="000000"/>
          <w:sz w:val="24"/>
          <w:szCs w:val="24"/>
        </w:rPr>
        <w:t xml:space="preserve"> / </w:t>
      </w:r>
      <w:r>
        <w:rPr>
          <w:rFonts w:ascii="Times New Roman" w:hAnsi="Times New Roman"/>
          <w:b/>
          <w:color w:val="000000"/>
          <w:sz w:val="24"/>
          <w:szCs w:val="24"/>
        </w:rPr>
        <w:t>nie je očkované</w:t>
      </w:r>
      <w:r>
        <w:rPr>
          <w:rFonts w:ascii="Times New Roman" w:hAnsi="Times New Roman"/>
          <w:color w:val="000000"/>
          <w:sz w:val="24"/>
          <w:szCs w:val="24"/>
        </w:rPr>
        <w:t xml:space="preserve"> podľa očkovacieho kalendára </w:t>
      </w:r>
      <w:r>
        <w:rPr>
          <w:rFonts w:ascii="Times New Roman" w:hAnsi="Times New Roman"/>
          <w:color w:val="000000"/>
          <w:sz w:val="20"/>
          <w:szCs w:val="20"/>
        </w:rPr>
        <w:t>(nehodiace sa prečiarknite)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Stav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yzi</w:t>
      </w:r>
      <w:r>
        <w:rPr>
          <w:rFonts w:ascii="Times New Roman" w:hAnsi="Times New Roman"/>
          <w:b/>
          <w:color w:val="000000"/>
          <w:sz w:val="24"/>
          <w:szCs w:val="24"/>
        </w:rPr>
        <w:t>ckého zdravia</w:t>
      </w:r>
      <w:r>
        <w:rPr>
          <w:rFonts w:ascii="Times New Roman" w:hAnsi="Times New Roman"/>
          <w:color w:val="000000"/>
          <w:sz w:val="24"/>
          <w:szCs w:val="24"/>
        </w:rPr>
        <w:t>: 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Stav </w:t>
      </w:r>
      <w:r>
        <w:rPr>
          <w:rFonts w:ascii="Times New Roman" w:hAnsi="Times New Roman"/>
          <w:b/>
          <w:color w:val="000000"/>
          <w:sz w:val="24"/>
          <w:szCs w:val="24"/>
        </w:rPr>
        <w:t>duševného zdravia</w:t>
      </w:r>
      <w:r>
        <w:rPr>
          <w:rFonts w:ascii="Times New Roman" w:hAnsi="Times New Roman"/>
          <w:color w:val="000000"/>
          <w:sz w:val="24"/>
          <w:szCs w:val="24"/>
        </w:rPr>
        <w:t>: 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Potvrdenie o zdravotnej spôsobilosti dieťaťa je relevantným potvrdením pre úspešné absolvovanie predprimárneho vzdelávania a obsahuje všetky dôležité skutočnosti o zdravotnom stave dieťaťa, ktoré môžu mať vplyv na bezpečnosť a ochranu zdravia dieťaťa i na bezpečnosť a ochranu zdravia ostatných detí, ktoré sú vzdelávané v materskej škole.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Potvrdenie o zdravotnej spôsobilosti dieťaťa, ktoré obsahuje aj údaj o povinnom očkovaní, vydáva všeobecný lekár pre deti a dorast v zmysle § 24 ods. 7 zákona č. 355/2007 Z. z. o ochrane, podpore a rozvoji verejného zdravia a o zmene a doplnení niektorých zákonov                 v znení neskorších predpisov. Podľa § 24 ods. 6 tohto zákona môže byť v predškolskom zariadení umiestnené len dieťa, ktoré je zdravotne spôsobilé na pobyt v kolektíve, neprejavuje príznaky prenosného ochorenia a nemá nariadené karanténne opatrenie.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</w:r>
    </w:p>
    <w:p>
      <w:pPr>
        <w:pStyle w:val="Normal"/>
        <w:tabs>
          <w:tab w:val="clear" w:pos="708"/>
          <w:tab w:val="left" w:pos="5954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ab/>
        <w:t xml:space="preserve">    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........................... dňa ....................  </w:t>
        <w:tab/>
        <w:tab/>
        <w:tab/>
        <w:tab/>
        <w:t>pečiatka a podpis lekára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5481955</wp:posOffset>
          </wp:positionH>
          <wp:positionV relativeFrom="paragraph">
            <wp:posOffset>-259080</wp:posOffset>
          </wp:positionV>
          <wp:extent cx="1019175" cy="552450"/>
          <wp:effectExtent l="0" t="0" r="0" b="0"/>
          <wp:wrapNone/>
          <wp:docPr id="1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21"/>
        <w:szCs w:val="21"/>
      </w:rPr>
      <w:t>C</w:t>
    </w:r>
    <w:r>
      <w:rPr>
        <w:rFonts w:ascii="Times New Roman" w:hAnsi="Times New Roman"/>
        <w:b/>
        <w:bCs/>
        <w:sz w:val="21"/>
        <w:szCs w:val="21"/>
      </w:rPr>
      <w:t xml:space="preserve">irkevná materská škola Gianny Berettovej Mollovej  Bilíkova 1,  </w:t>
    </w:r>
    <w:r>
      <w:rPr>
        <w:rFonts w:cs="Arial" w:ascii="Times New Roman" w:hAnsi="Times New Roman"/>
        <w:b/>
        <w:bCs/>
        <w:sz w:val="21"/>
        <w:szCs w:val="21"/>
      </w:rPr>
      <w:t>841 01 Bratislava</w:t>
    </w:r>
    <w:r>
      <w:rPr>
        <w:rFonts w:ascii="Times New Roman" w:hAnsi="Times New Roman"/>
        <w:b/>
        <w:bCs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</w:t>
    </w:r>
  </w:p>
  <w:p>
    <w:pPr>
      <w:pStyle w:val="Zhlavi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6ce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d06ce0"/>
    <w:rPr>
      <w:rFonts w:ascii="Calibri" w:hAnsi="Calibri" w:eastAsia="Calibri" w:cs="Times New Roman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d06ce0"/>
    <w:rPr>
      <w:rFonts w:ascii="Calibri" w:hAnsi="Calibri" w:eastAsia="Calibri" w:cs="Times New Roman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d06c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d06c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d06ce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LibreOffice/7.0.3.1$Windows_X86_64 LibreOffice_project/d7547858d014d4cf69878db179d326fc3483e082</Application>
  <Pages>1</Pages>
  <Words>200</Words>
  <Characters>1753</Characters>
  <CharactersWithSpaces>1972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2022-04-19T19:46:00Z</dcterms:created>
  <dc:creator>Iveta Janosikova</dc:creator>
  <dc:description/>
  <dc:language>sk-SK</dc:language>
  <cp:lastModifiedBy/>
  <cp:lastPrinted>2022-04-20T07:10:58Z</cp:lastPrinted>
  <dcterms:modified xsi:type="dcterms:W3CDTF">2022-04-20T07:11:25Z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